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117D18" w:rsidRDefault="00624238" w:rsidP="00B30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E24DB6">
        <w:rPr>
          <w:rFonts w:ascii="Times New Roman" w:hAnsi="Times New Roman"/>
          <w:b/>
          <w:sz w:val="24"/>
          <w:szCs w:val="24"/>
        </w:rPr>
        <w:t xml:space="preserve"> </w:t>
      </w: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sz w:val="24"/>
          <w:szCs w:val="24"/>
        </w:rPr>
        <w:t xml:space="preserve">заседания комиссии по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 соблюдению требований к служебному поведению муниципальных служащих и урегулированию конфликта интересов в Администрации Притобольного района (далее  - комиссия)</w:t>
      </w:r>
    </w:p>
    <w:p w:rsidR="005B68C2" w:rsidRDefault="005B68C2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5E47BE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B68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="00CB6C8D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751158" w:rsidRPr="00117D18">
        <w:rPr>
          <w:rFonts w:ascii="Times New Roman" w:hAnsi="Times New Roman"/>
          <w:color w:val="000000"/>
          <w:sz w:val="24"/>
          <w:szCs w:val="24"/>
        </w:rPr>
        <w:t xml:space="preserve"> года      </w:t>
      </w:r>
      <w:r w:rsidR="0075115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83D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>с. Глядянское,  Администрация  Притобольного района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Присутствуют: </w:t>
      </w:r>
    </w:p>
    <w:p w:rsidR="00751158" w:rsidRPr="00117D18" w:rsidRDefault="00751158" w:rsidP="00B30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361"/>
        <w:gridCol w:w="5210"/>
      </w:tblGrid>
      <w:tr w:rsidR="00751158" w:rsidRPr="00A62AEF" w:rsidTr="00A62AEF">
        <w:tc>
          <w:tcPr>
            <w:tcW w:w="4361" w:type="dxa"/>
          </w:tcPr>
          <w:p w:rsidR="000643E2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Щекин Сергей</w:t>
            </w:r>
          </w:p>
          <w:p w:rsidR="00751158" w:rsidRPr="00A62AEF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Александрович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-        </w:t>
            </w:r>
          </w:p>
        </w:tc>
        <w:tc>
          <w:tcPr>
            <w:tcW w:w="5210" w:type="dxa"/>
          </w:tcPr>
          <w:p w:rsidR="00751158" w:rsidRPr="00A62AEF" w:rsidRDefault="000643E2" w:rsidP="00A62AEF">
            <w:pPr>
              <w:pStyle w:val="Standard"/>
              <w:widowControl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783851">
              <w:rPr>
                <w:rFonts w:ascii="Times New Roman" w:eastAsia="Arial" w:hAnsi="Times New Roman" w:cs="Times New Roman"/>
                <w:sz w:val="24"/>
                <w:szCs w:val="27"/>
              </w:rPr>
              <w:t>заместитель Главы Притобольного района,</w:t>
            </w:r>
            <w:r w:rsidRPr="00783851">
              <w:rPr>
                <w:rFonts w:ascii="Times New Roman" w:eastAsia="Arial" w:hAnsi="Times New Roman" w:cs="Times New Roman"/>
                <w:color w:val="000000"/>
                <w:sz w:val="24"/>
                <w:szCs w:val="27"/>
              </w:rPr>
              <w:t xml:space="preserve"> председатель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комиссии;  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0643E2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Падерина Полина</w:t>
            </w:r>
          </w:p>
          <w:p w:rsidR="00751158" w:rsidRPr="00A62AEF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Викторовна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</w:t>
            </w:r>
            <w:r w:rsidR="0079071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-   </w:t>
            </w: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F60953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Члены комиссии:</w:t>
            </w: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Литвиненко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Елена  Викторовна     </w:t>
            </w:r>
            <w:r w:rsidR="0079071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    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F60953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751158" w:rsidRPr="00A62AEF" w:rsidTr="00A62AEF">
        <w:tc>
          <w:tcPr>
            <w:tcW w:w="4361" w:type="dxa"/>
          </w:tcPr>
          <w:p w:rsidR="00790716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Красилова </w:t>
            </w:r>
          </w:p>
          <w:p w:rsidR="00751158" w:rsidRPr="00790716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Марина Сергеевна  </w:t>
            </w:r>
            <w:r w:rsidR="007907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         -</w:t>
            </w:r>
          </w:p>
        </w:tc>
        <w:tc>
          <w:tcPr>
            <w:tcW w:w="5210" w:type="dxa"/>
          </w:tcPr>
          <w:p w:rsidR="00751158" w:rsidRPr="00F60953" w:rsidRDefault="00F60953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руководитель отдела правовой и кадровой работы Администрации Притобольного района;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9063C3" w:rsidRPr="00A62AEF" w:rsidTr="00A62AEF">
        <w:tc>
          <w:tcPr>
            <w:tcW w:w="4361" w:type="dxa"/>
          </w:tcPr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790716" w:rsidRDefault="00790716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Григорьева</w:t>
            </w:r>
          </w:p>
          <w:p w:rsidR="009063C3" w:rsidRPr="00126659" w:rsidRDefault="00790716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Наталья Александровна</w:t>
            </w:r>
            <w:r w:rsidR="009063C3"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-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9063C3" w:rsidRPr="00126659" w:rsidRDefault="00F94514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Серебрякова</w:t>
            </w:r>
            <w:r w:rsidR="009063C3"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Ирина Николаевна             -</w:t>
            </w:r>
          </w:p>
        </w:tc>
        <w:tc>
          <w:tcPr>
            <w:tcW w:w="5210" w:type="dxa"/>
          </w:tcPr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член Общественной палаты Притобольного района (по согласованию);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CB6C8D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 МКОУ «Глядянская СОШ», член Притобольного районного комитета  профсоюза работников образования и науки Российской Федерации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(по согласованию).</w:t>
            </w:r>
          </w:p>
        </w:tc>
      </w:tr>
    </w:tbl>
    <w:p w:rsidR="009063C3" w:rsidRDefault="009063C3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158" w:rsidRDefault="00751158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>ПОВЕСТКА  ДНЯ</w:t>
      </w:r>
    </w:p>
    <w:p w:rsidR="00CB6C8D" w:rsidRPr="00117D18" w:rsidRDefault="00CB6C8D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278" w:rsidRDefault="00281845" w:rsidP="00BC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BC3278">
        <w:rPr>
          <w:rFonts w:ascii="Times New Roman" w:hAnsi="Times New Roman"/>
          <w:sz w:val="24"/>
          <w:szCs w:val="24"/>
        </w:rPr>
        <w:t>О решении</w:t>
      </w:r>
      <w:r w:rsidR="00BC3278" w:rsidRPr="00FF17A5">
        <w:rPr>
          <w:rFonts w:ascii="Times New Roman" w:hAnsi="Times New Roman"/>
          <w:sz w:val="24"/>
          <w:szCs w:val="24"/>
        </w:rPr>
        <w:t xml:space="preserve"> </w:t>
      </w:r>
      <w:r w:rsidR="00BC3278">
        <w:rPr>
          <w:rFonts w:ascii="Times New Roman" w:hAnsi="Times New Roman"/>
          <w:sz w:val="24"/>
          <w:szCs w:val="24"/>
        </w:rPr>
        <w:t>непосредственного работодателя</w:t>
      </w:r>
      <w:r w:rsidR="00BC3278" w:rsidRPr="00FF17A5">
        <w:rPr>
          <w:rFonts w:ascii="Times New Roman" w:hAnsi="Times New Roman"/>
          <w:sz w:val="24"/>
          <w:szCs w:val="24"/>
        </w:rPr>
        <w:t xml:space="preserve"> по вопросам повестки заседания комиссии от </w:t>
      </w:r>
      <w:r w:rsidR="005E47BE">
        <w:rPr>
          <w:rFonts w:ascii="Times New Roman" w:hAnsi="Times New Roman"/>
          <w:sz w:val="24"/>
          <w:szCs w:val="24"/>
        </w:rPr>
        <w:t>5 февраля 2021</w:t>
      </w:r>
      <w:r w:rsidR="00CB6C8D">
        <w:rPr>
          <w:rFonts w:ascii="Times New Roman" w:hAnsi="Times New Roman"/>
          <w:sz w:val="24"/>
          <w:szCs w:val="24"/>
        </w:rPr>
        <w:t xml:space="preserve"> года № </w:t>
      </w:r>
      <w:r w:rsidR="005E47BE">
        <w:rPr>
          <w:rFonts w:ascii="Times New Roman" w:hAnsi="Times New Roman"/>
          <w:sz w:val="24"/>
          <w:szCs w:val="24"/>
        </w:rPr>
        <w:t>2</w:t>
      </w:r>
      <w:r w:rsidR="00BC3278" w:rsidRPr="00FF17A5">
        <w:rPr>
          <w:rFonts w:ascii="Times New Roman" w:hAnsi="Times New Roman"/>
          <w:sz w:val="24"/>
          <w:szCs w:val="24"/>
        </w:rPr>
        <w:t>.</w:t>
      </w:r>
    </w:p>
    <w:p w:rsidR="00751158" w:rsidRDefault="00BC3278" w:rsidP="00A00EB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 w:eastAsia="en-US" w:bidi="ar-SA"/>
        </w:rPr>
        <w:t xml:space="preserve">            2</w:t>
      </w:r>
      <w:r w:rsidR="00751158">
        <w:rPr>
          <w:rFonts w:ascii="Times New Roman" w:hAnsi="Times New Roman" w:cs="Times New Roman"/>
          <w:color w:val="000000"/>
          <w:sz w:val="24"/>
        </w:rPr>
        <w:t xml:space="preserve">. 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 w:rsidR="009063C3"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9D1E6C">
        <w:rPr>
          <w:rFonts w:ascii="Times New Roman" w:hAnsi="Times New Roman" w:cs="Times New Roman"/>
          <w:sz w:val="24"/>
        </w:rPr>
        <w:t>ФИО</w:t>
      </w:r>
      <w:r w:rsidR="00F60953">
        <w:rPr>
          <w:rFonts w:ascii="Times New Roman" w:hAnsi="Times New Roman" w:cs="Times New Roman"/>
          <w:sz w:val="24"/>
        </w:rPr>
        <w:t xml:space="preserve"> </w:t>
      </w:r>
      <w:r w:rsidR="004640F0">
        <w:rPr>
          <w:rFonts w:ascii="Times New Roman" w:hAnsi="Times New Roman" w:cs="Times New Roman"/>
          <w:color w:val="000000"/>
          <w:sz w:val="24"/>
        </w:rPr>
        <w:t xml:space="preserve">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 xml:space="preserve">о </w:t>
      </w:r>
      <w:r w:rsidR="009063C3">
        <w:rPr>
          <w:rFonts w:ascii="Times New Roman" w:hAnsi="Times New Roman" w:cs="Times New Roman"/>
          <w:color w:val="000000"/>
          <w:sz w:val="24"/>
        </w:rPr>
        <w:t xml:space="preserve">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B62F4C" w:rsidRDefault="00B62F4C" w:rsidP="00B62F4C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3.</w:t>
      </w:r>
      <w:r w:rsidRPr="00B62F4C"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9D1E6C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B62F4C" w:rsidRDefault="00B62F4C" w:rsidP="00B62F4C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4. </w:t>
      </w:r>
      <w:r w:rsidR="00281845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 w:rsidR="00EC74C1">
        <w:rPr>
          <w:rFonts w:ascii="Times New Roman" w:hAnsi="Times New Roman" w:cs="Times New Roman"/>
          <w:color w:val="000000"/>
          <w:sz w:val="24"/>
        </w:rPr>
        <w:t>МКОУ «</w:t>
      </w:r>
      <w:r w:rsidR="004067FD">
        <w:rPr>
          <w:rFonts w:ascii="Times New Roman" w:hAnsi="Times New Roman" w:cs="Times New Roman"/>
          <w:color w:val="000000"/>
          <w:sz w:val="24"/>
        </w:rPr>
        <w:t>ННН</w:t>
      </w:r>
      <w:r w:rsidR="00EC74C1">
        <w:rPr>
          <w:rFonts w:ascii="Times New Roman" w:hAnsi="Times New Roman" w:cs="Times New Roman"/>
          <w:color w:val="000000"/>
          <w:sz w:val="24"/>
        </w:rPr>
        <w:t>»</w:t>
      </w:r>
      <w:r w:rsidR="00B67A6B">
        <w:rPr>
          <w:rFonts w:ascii="Times New Roman" w:hAnsi="Times New Roman" w:cs="Times New Roman"/>
          <w:color w:val="000000"/>
          <w:sz w:val="24"/>
        </w:rPr>
        <w:t xml:space="preserve"> </w:t>
      </w:r>
      <w:r w:rsidR="00281845">
        <w:rPr>
          <w:rFonts w:ascii="Times New Roman" w:hAnsi="Times New Roman" w:cs="Times New Roman"/>
          <w:color w:val="000000"/>
          <w:sz w:val="24"/>
        </w:rPr>
        <w:t xml:space="preserve">о заключении трудового договора с бывшим муниципальным служащим </w:t>
      </w:r>
      <w:r w:rsidR="009D1E6C">
        <w:rPr>
          <w:rFonts w:ascii="Times New Roman" w:hAnsi="Times New Roman" w:cs="Times New Roman"/>
          <w:color w:val="000000"/>
          <w:sz w:val="24"/>
        </w:rPr>
        <w:t>ФИО</w:t>
      </w:r>
      <w:r w:rsidR="000B32C1">
        <w:rPr>
          <w:rFonts w:ascii="Times New Roman" w:hAnsi="Times New Roman" w:cs="Times New Roman"/>
          <w:color w:val="000000"/>
          <w:sz w:val="24"/>
        </w:rPr>
        <w:t>.</w:t>
      </w:r>
    </w:p>
    <w:p w:rsidR="00751158" w:rsidRPr="000B32C1" w:rsidRDefault="00CF08AB" w:rsidP="000B32C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751158" w:rsidRPr="00117D18">
        <w:rPr>
          <w:rFonts w:ascii="Times New Roman" w:hAnsi="Times New Roman" w:cs="Times New Roman"/>
          <w:color w:val="000000"/>
          <w:sz w:val="24"/>
        </w:rPr>
        <w:t xml:space="preserve"> </w:t>
      </w:r>
      <w:r w:rsidR="00751158" w:rsidRPr="00117D18">
        <w:rPr>
          <w:rFonts w:ascii="Times New Roman" w:hAnsi="Times New Roman" w:cs="Times New Roman"/>
          <w:sz w:val="24"/>
          <w:lang w:eastAsia="ru-RU"/>
        </w:rPr>
        <w:t xml:space="preserve">До начала заседания комиссии председатель комиссии </w:t>
      </w:r>
      <w:r w:rsidR="003653D5">
        <w:rPr>
          <w:rFonts w:ascii="Times New Roman" w:hAnsi="Times New Roman" w:cs="Times New Roman"/>
          <w:sz w:val="24"/>
          <w:lang w:eastAsia="ru-RU"/>
        </w:rPr>
        <w:t>Щекин Сергей Александрович</w:t>
      </w:r>
      <w:r w:rsidR="00751158" w:rsidRPr="00117D18">
        <w:rPr>
          <w:rFonts w:ascii="Times New Roman" w:hAnsi="Times New Roman" w:cs="Times New Roman"/>
          <w:sz w:val="24"/>
          <w:lang w:eastAsia="ru-RU"/>
        </w:rPr>
        <w:t xml:space="preserve"> вынес вопрос о принятии  решения об определении способа голосования на  заседании комиссии:</w:t>
      </w:r>
    </w:p>
    <w:p w:rsidR="00751158" w:rsidRPr="00117D1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тайным голосованием.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 нет,    «против» -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«воздержались» - нет.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751158" w:rsidRPr="00117D1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BC327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lastRenderedPageBreak/>
        <w:t>По итогам голосования решения комиссии по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BC3278" w:rsidRPr="00D85A2B" w:rsidRDefault="00BC3278" w:rsidP="00BC3278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CF08AB" w:rsidRDefault="00BC3278" w:rsidP="00CF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</w:t>
      </w:r>
      <w:r w:rsidRPr="00D85A2B">
        <w:rPr>
          <w:rFonts w:ascii="Times New Roman" w:hAnsi="Times New Roman"/>
          <w:sz w:val="24"/>
          <w:szCs w:val="24"/>
        </w:rPr>
        <w:t>Падерину П.В.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секретаря</w:t>
      </w:r>
      <w:r w:rsidRPr="00117D18">
        <w:rPr>
          <w:rFonts w:ascii="Times New Roman" w:hAnsi="Times New Roman"/>
          <w:color w:val="000000"/>
          <w:sz w:val="24"/>
        </w:rPr>
        <w:t xml:space="preserve">  комиссии</w:t>
      </w:r>
      <w:r>
        <w:t xml:space="preserve">: </w:t>
      </w:r>
      <w:r>
        <w:rPr>
          <w:rFonts w:ascii="Times New Roman" w:hAnsi="Times New Roman"/>
          <w:sz w:val="24"/>
          <w:szCs w:val="24"/>
        </w:rPr>
        <w:t>«Непосредственному руководителю данного муниципального служащего направлен протокол</w:t>
      </w:r>
      <w:r w:rsidRPr="00D85A2B">
        <w:rPr>
          <w:rFonts w:ascii="Times New Roman" w:hAnsi="Times New Roman"/>
          <w:sz w:val="24"/>
          <w:szCs w:val="24"/>
        </w:rPr>
        <w:t xml:space="preserve"> заседания комиссии от </w:t>
      </w:r>
      <w:r w:rsidR="00881AED">
        <w:rPr>
          <w:rFonts w:ascii="Times New Roman" w:hAnsi="Times New Roman"/>
          <w:sz w:val="24"/>
          <w:szCs w:val="24"/>
        </w:rPr>
        <w:t>5 февраля 2021</w:t>
      </w:r>
      <w:r w:rsidRPr="00D85A2B">
        <w:rPr>
          <w:rFonts w:ascii="Times New Roman" w:hAnsi="Times New Roman"/>
          <w:sz w:val="24"/>
          <w:szCs w:val="24"/>
        </w:rPr>
        <w:t xml:space="preserve"> года № </w:t>
      </w:r>
      <w:r w:rsidR="00881A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с решением комиссии согласен</w:t>
      </w:r>
      <w:r w:rsidRPr="00D85A2B">
        <w:rPr>
          <w:rFonts w:ascii="Times New Roman" w:hAnsi="Times New Roman"/>
          <w:sz w:val="24"/>
          <w:szCs w:val="24"/>
        </w:rPr>
        <w:t xml:space="preserve">, рекомендации комиссии реализованы в полном объеме в установленные сроки». </w:t>
      </w:r>
    </w:p>
    <w:p w:rsidR="003653D5" w:rsidRPr="00117D18" w:rsidRDefault="00BC3278" w:rsidP="00CF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92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751158" w:rsidRPr="00117D18" w:rsidRDefault="009063C3" w:rsidP="00B30DA4">
      <w:pPr>
        <w:pStyle w:val="Standard"/>
        <w:tabs>
          <w:tab w:val="left" w:pos="6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ab/>
      </w:r>
      <w:r w:rsidR="00751158" w:rsidRPr="00117D18">
        <w:rPr>
          <w:rFonts w:ascii="Times New Roman" w:hAnsi="Times New Roman" w:cs="Times New Roman"/>
          <w:b/>
          <w:sz w:val="24"/>
        </w:rPr>
        <w:t>ДОКЛАДЫВАЕТ:</w:t>
      </w:r>
      <w:r w:rsidR="00751158">
        <w:rPr>
          <w:rFonts w:ascii="Times New Roman" w:hAnsi="Times New Roman" w:cs="Times New Roman"/>
          <w:b/>
          <w:sz w:val="24"/>
        </w:rPr>
        <w:t xml:space="preserve"> </w:t>
      </w:r>
      <w:r w:rsidR="00751158" w:rsidRPr="00117D18">
        <w:rPr>
          <w:rFonts w:ascii="Times New Roman" w:hAnsi="Times New Roman" w:cs="Times New Roman"/>
          <w:sz w:val="24"/>
        </w:rPr>
        <w:t xml:space="preserve"> </w:t>
      </w:r>
      <w:r w:rsidR="003653D5">
        <w:rPr>
          <w:rFonts w:ascii="Times New Roman" w:hAnsi="Times New Roman" w:cs="Times New Roman"/>
          <w:sz w:val="24"/>
          <w:lang w:eastAsia="ru-RU"/>
        </w:rPr>
        <w:t>Щекин Сергей Александрович</w:t>
      </w:r>
      <w:r w:rsidR="00751158" w:rsidRPr="00117D18">
        <w:rPr>
          <w:rFonts w:ascii="Times New Roman" w:hAnsi="Times New Roman" w:cs="Times New Roman"/>
          <w:sz w:val="24"/>
        </w:rPr>
        <w:t>, председатель комиссии:</w:t>
      </w:r>
    </w:p>
    <w:p w:rsidR="00751158" w:rsidRPr="00117D18" w:rsidRDefault="00751158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</w:r>
      <w:r w:rsidRPr="00117D18">
        <w:rPr>
          <w:rFonts w:ascii="Times New Roman" w:hAnsi="Times New Roman"/>
          <w:sz w:val="24"/>
          <w:szCs w:val="24"/>
        </w:rPr>
        <w:t xml:space="preserve">Муниципальный служащий не вправе выполнять иную оплачиваемую работу, если это повлечет </w:t>
      </w:r>
      <w:r w:rsidRPr="00117D18">
        <w:rPr>
          <w:rFonts w:ascii="Times New Roman" w:hAnsi="Times New Roman"/>
          <w:bCs/>
          <w:sz w:val="24"/>
          <w:szCs w:val="24"/>
        </w:rPr>
        <w:t>конфликт интересов</w:t>
      </w:r>
      <w:r w:rsidRPr="00117D18">
        <w:rPr>
          <w:rFonts w:ascii="Times New Roman" w:hAnsi="Times New Roman"/>
          <w:sz w:val="24"/>
          <w:szCs w:val="24"/>
        </w:rPr>
        <w:t>, то есть возникнет ситуация, когда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общества, способное привести к причинению вреда этим интересам (</w:t>
      </w:r>
      <w:hyperlink r:id="rId5" w:history="1">
        <w:r w:rsidRPr="00117D18">
          <w:rPr>
            <w:rFonts w:ascii="Times New Roman" w:hAnsi="Times New Roman"/>
            <w:sz w:val="24"/>
            <w:szCs w:val="24"/>
          </w:rPr>
          <w:t>статья 14.1</w:t>
        </w:r>
      </w:hyperlink>
      <w:r w:rsidRPr="00117D18">
        <w:rPr>
          <w:rFonts w:ascii="Times New Roman" w:hAnsi="Times New Roman"/>
          <w:sz w:val="24"/>
          <w:szCs w:val="24"/>
        </w:rPr>
        <w:t xml:space="preserve">  Федерального закона от 2 марта 2007 года  № 25-ФЗ «О муниципальной службе в Российской Федерации»). Муниципальный служащий не вправе исполнять иную работу, если это повлечет нарушение запретов и ограничений, установленных </w:t>
      </w:r>
      <w:hyperlink r:id="rId6" w:history="1">
        <w:r w:rsidRPr="00117D18">
          <w:rPr>
            <w:rFonts w:ascii="Times New Roman" w:hAnsi="Times New Roman"/>
            <w:sz w:val="24"/>
            <w:szCs w:val="24"/>
          </w:rPr>
          <w:t>статьями  13</w:t>
        </w:r>
      </w:hyperlink>
      <w:r w:rsidRPr="00117D1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117D18">
          <w:rPr>
            <w:rFonts w:ascii="Times New Roman" w:hAnsi="Times New Roman"/>
            <w:sz w:val="24"/>
            <w:szCs w:val="24"/>
          </w:rPr>
          <w:t>14</w:t>
        </w:r>
      </w:hyperlink>
      <w:r w:rsidRPr="00117D18">
        <w:rPr>
          <w:rFonts w:ascii="Times New Roman" w:hAnsi="Times New Roman"/>
          <w:sz w:val="24"/>
          <w:szCs w:val="24"/>
        </w:rPr>
        <w:t xml:space="preserve"> указанного Закона.</w:t>
      </w:r>
    </w:p>
    <w:p w:rsidR="00751158" w:rsidRDefault="00751158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  <w:t xml:space="preserve">Нам необходимо </w:t>
      </w:r>
      <w:r w:rsidRPr="00117D18">
        <w:rPr>
          <w:rFonts w:ascii="Times New Roman" w:hAnsi="Times New Roman"/>
          <w:sz w:val="24"/>
          <w:szCs w:val="24"/>
        </w:rPr>
        <w:t xml:space="preserve">установить, содержатся ли признаки личной заинтересованности при выполнении муниципальными служащими иной оплачиваемой работы и повлечет ли это за собой конфликт интересов.    </w:t>
      </w:r>
    </w:p>
    <w:p w:rsidR="004F2051" w:rsidRPr="00117D18" w:rsidRDefault="004F2051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1158" w:rsidRDefault="00751158" w:rsidP="00DA77A8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751158" w:rsidRPr="00117D18" w:rsidRDefault="00751158" w:rsidP="0098465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617D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9D1E6C">
        <w:rPr>
          <w:rFonts w:ascii="Times New Roman" w:hAnsi="Times New Roman" w:cs="Times New Roman"/>
          <w:color w:val="000000"/>
          <w:sz w:val="24"/>
        </w:rPr>
        <w:t>ФИО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751158" w:rsidRPr="00117D18" w:rsidRDefault="00751158" w:rsidP="0098465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117D18">
        <w:rPr>
          <w:rFonts w:ascii="Times New Roman" w:hAnsi="Times New Roman" w:cs="Times New Roman"/>
          <w:b/>
          <w:color w:val="000000"/>
          <w:sz w:val="24"/>
        </w:rPr>
        <w:t>ВЫСТУПИЛИ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: </w:t>
      </w:r>
      <w:r w:rsidR="00B1489D">
        <w:rPr>
          <w:rFonts w:ascii="Times New Roman" w:hAnsi="Times New Roman" w:cs="Times New Roman"/>
          <w:bCs/>
          <w:color w:val="000000"/>
          <w:sz w:val="24"/>
        </w:rPr>
        <w:t>Падерина Полина Викторовна</w:t>
      </w:r>
      <w:r w:rsidRPr="00117D1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 секретарь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 комиссии. </w:t>
      </w:r>
    </w:p>
    <w:p w:rsidR="00751158" w:rsidRPr="00117D18" w:rsidRDefault="00751158" w:rsidP="00DA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 xml:space="preserve">в качестве </w:t>
      </w:r>
      <w:r w:rsidR="00826510">
        <w:rPr>
          <w:rFonts w:ascii="Times New Roman" w:hAnsi="Times New Roman"/>
          <w:color w:val="000000"/>
          <w:sz w:val="24"/>
          <w:szCs w:val="24"/>
        </w:rPr>
        <w:t>оператора технической поддержки абонентов Ростелеком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E6C">
        <w:rPr>
          <w:rFonts w:ascii="Times New Roman" w:hAnsi="Times New Roman"/>
          <w:color w:val="000000"/>
          <w:sz w:val="24"/>
          <w:szCs w:val="24"/>
        </w:rPr>
        <w:t>ФИО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  <w:szCs w:val="24"/>
        </w:rPr>
        <w:t>будет выполняться за рамками служебного времени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 в период 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A1E7B">
        <w:rPr>
          <w:rFonts w:ascii="Times New Roman" w:hAnsi="Times New Roman"/>
          <w:color w:val="000000"/>
          <w:sz w:val="24"/>
          <w:szCs w:val="24"/>
        </w:rPr>
        <w:t>09.04</w:t>
      </w:r>
      <w:r w:rsidR="007D537F">
        <w:rPr>
          <w:rFonts w:ascii="Times New Roman" w:hAnsi="Times New Roman"/>
          <w:color w:val="000000"/>
          <w:sz w:val="24"/>
          <w:szCs w:val="24"/>
        </w:rPr>
        <w:t>.2021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7A1E7B">
        <w:rPr>
          <w:rFonts w:ascii="Times New Roman" w:hAnsi="Times New Roman"/>
          <w:color w:val="000000"/>
          <w:sz w:val="24"/>
          <w:szCs w:val="24"/>
        </w:rPr>
        <w:t>бессрочно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 на муниципальной службе. Выполнение иной оплачиваемой работы не повлечет нарушения запретов и ограничений, установленных действующим законодательством.</w:t>
      </w:r>
    </w:p>
    <w:p w:rsidR="00751158" w:rsidRPr="00117D18" w:rsidRDefault="00751158" w:rsidP="00DA77A8">
      <w:pPr>
        <w:pStyle w:val="Textbody"/>
        <w:spacing w:after="0"/>
        <w:ind w:firstLine="708"/>
        <w:jc w:val="both"/>
        <w:rPr>
          <w:rStyle w:val="FontStyle25"/>
          <w:rFonts w:cs="Times New Roman"/>
          <w:b/>
          <w:sz w:val="24"/>
        </w:rPr>
      </w:pPr>
      <w:r w:rsidRPr="00117D18">
        <w:rPr>
          <w:rStyle w:val="FontStyle25"/>
          <w:rFonts w:cs="Times New Roman"/>
          <w:b/>
          <w:sz w:val="24"/>
        </w:rPr>
        <w:t>КОМИССИЯ  РЕШИЛА:</w:t>
      </w:r>
    </w:p>
    <w:p w:rsidR="00751158" w:rsidRPr="00117D18" w:rsidRDefault="00751158" w:rsidP="00DA77A8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17D18">
        <w:rPr>
          <w:rFonts w:ascii="Times New Roman" w:hAnsi="Times New Roman" w:cs="Times New Roman"/>
          <w:sz w:val="24"/>
        </w:rPr>
        <w:t xml:space="preserve">1. Установить, что выполнение муниципальным служащим </w:t>
      </w:r>
      <w:r w:rsidR="009D1E6C">
        <w:rPr>
          <w:rFonts w:ascii="Times New Roman" w:hAnsi="Times New Roman" w:cs="Times New Roman"/>
          <w:sz w:val="24"/>
        </w:rPr>
        <w:t>ФИО</w:t>
      </w:r>
      <w:r w:rsidR="00F216CB">
        <w:rPr>
          <w:rFonts w:ascii="Times New Roman" w:hAnsi="Times New Roman" w:cs="Times New Roman"/>
          <w:sz w:val="24"/>
        </w:rPr>
        <w:t xml:space="preserve">, </w:t>
      </w:r>
      <w:r w:rsidR="009D1E6C">
        <w:rPr>
          <w:rFonts w:ascii="Times New Roman" w:hAnsi="Times New Roman" w:cs="Times New Roman"/>
          <w:sz w:val="24"/>
        </w:rPr>
        <w:t>наименование должности муниципальной службы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17D18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</w:rPr>
        <w:t>.</w:t>
      </w:r>
    </w:p>
    <w:p w:rsidR="00751158" w:rsidRPr="00117D18" w:rsidRDefault="00751158" w:rsidP="00DA7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751158" w:rsidRDefault="00751158" w:rsidP="00DA7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CF08AB" w:rsidRDefault="00CF08AB" w:rsidP="007A1E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A1E7B" w:rsidRPr="00F216CB" w:rsidRDefault="007A1E7B" w:rsidP="007A1E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СЛУШАЛИ: </w:t>
      </w:r>
    </w:p>
    <w:p w:rsidR="007A1E7B" w:rsidRPr="00117D18" w:rsidRDefault="007A1E7B" w:rsidP="007A1E7B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3. 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9D1E6C">
        <w:rPr>
          <w:rFonts w:ascii="Times New Roman" w:hAnsi="Times New Roman" w:cs="Times New Roman"/>
          <w:color w:val="000000"/>
          <w:sz w:val="24"/>
        </w:rPr>
        <w:t>ФИО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7A1E7B" w:rsidRPr="00117D18" w:rsidRDefault="007A1E7B" w:rsidP="007A1E7B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117D18">
        <w:rPr>
          <w:rFonts w:ascii="Times New Roman" w:hAnsi="Times New Roman" w:cs="Times New Roman"/>
          <w:b/>
          <w:color w:val="000000"/>
          <w:sz w:val="24"/>
        </w:rPr>
        <w:t>ВЫСТУПИЛИ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</w:rPr>
        <w:t>Падерина Полина Викторовна</w:t>
      </w:r>
      <w:r w:rsidRPr="00117D1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 секретарь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 комиссии. </w:t>
      </w:r>
    </w:p>
    <w:p w:rsidR="007A1E7B" w:rsidRDefault="007A1E7B" w:rsidP="007A1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  <w:t xml:space="preserve">Работа </w:t>
      </w:r>
      <w:r>
        <w:rPr>
          <w:rFonts w:ascii="Times New Roman" w:hAnsi="Times New Roman"/>
          <w:color w:val="000000"/>
          <w:sz w:val="24"/>
          <w:szCs w:val="24"/>
        </w:rPr>
        <w:t>в качестве члена</w:t>
      </w:r>
      <w:r w:rsidR="00E617D3">
        <w:rPr>
          <w:rFonts w:ascii="Times New Roman" w:hAnsi="Times New Roman"/>
          <w:color w:val="000000"/>
          <w:sz w:val="24"/>
          <w:szCs w:val="24"/>
        </w:rPr>
        <w:t xml:space="preserve"> территориальной избирательной </w:t>
      </w:r>
      <w:r>
        <w:rPr>
          <w:rFonts w:ascii="Times New Roman" w:hAnsi="Times New Roman"/>
          <w:color w:val="000000"/>
          <w:sz w:val="24"/>
          <w:szCs w:val="24"/>
        </w:rPr>
        <w:t>комиссии</w:t>
      </w:r>
      <w:r w:rsidR="00E617D3">
        <w:rPr>
          <w:rFonts w:ascii="Times New Roman" w:hAnsi="Times New Roman"/>
          <w:color w:val="000000"/>
          <w:sz w:val="24"/>
          <w:szCs w:val="24"/>
        </w:rPr>
        <w:t xml:space="preserve"> Притобольного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3E2C">
        <w:rPr>
          <w:rFonts w:ascii="Times New Roman" w:hAnsi="Times New Roman"/>
          <w:color w:val="000000"/>
          <w:sz w:val="24"/>
          <w:szCs w:val="24"/>
        </w:rPr>
        <w:t>ФИО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color w:val="000000"/>
          <w:sz w:val="24"/>
          <w:szCs w:val="24"/>
        </w:rPr>
        <w:t>будет выполняться за рамками служебного времени</w:t>
      </w:r>
      <w:r>
        <w:rPr>
          <w:rFonts w:ascii="Times New Roman" w:hAnsi="Times New Roman"/>
          <w:color w:val="000000"/>
          <w:sz w:val="24"/>
          <w:szCs w:val="24"/>
        </w:rPr>
        <w:t xml:space="preserve"> в период </w:t>
      </w:r>
      <w:r w:rsidR="00E617D3">
        <w:rPr>
          <w:rFonts w:ascii="Times New Roman" w:hAnsi="Times New Roman"/>
          <w:color w:val="000000"/>
          <w:sz w:val="24"/>
          <w:szCs w:val="24"/>
        </w:rPr>
        <w:t>с 11 января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7C4D2C">
        <w:rPr>
          <w:rFonts w:ascii="Times New Roman" w:hAnsi="Times New Roman"/>
          <w:color w:val="000000"/>
          <w:sz w:val="24"/>
          <w:szCs w:val="24"/>
        </w:rPr>
        <w:t>в течении года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7D18">
        <w:rPr>
          <w:rFonts w:ascii="Times New Roman" w:hAnsi="Times New Roman"/>
          <w:color w:val="000000"/>
          <w:sz w:val="24"/>
          <w:szCs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интересов на муниципальной службе. Выполнение иной оплачиваемой работы не повлечет нарушения запретов и ограничений, установленных действующим законодательством</w:t>
      </w:r>
    </w:p>
    <w:p w:rsidR="007A1E7B" w:rsidRPr="00117D18" w:rsidRDefault="007A1E7B" w:rsidP="007A1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5"/>
          <w:b/>
          <w:sz w:val="24"/>
        </w:rPr>
      </w:pPr>
      <w:r w:rsidRPr="00117D18">
        <w:rPr>
          <w:rStyle w:val="FontStyle25"/>
          <w:b/>
          <w:sz w:val="24"/>
        </w:rPr>
        <w:t>КОМИССИЯ  РЕШИЛА:</w:t>
      </w:r>
    </w:p>
    <w:p w:rsidR="007A1E7B" w:rsidRPr="00117D18" w:rsidRDefault="007A1E7B" w:rsidP="007A1E7B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17D18">
        <w:rPr>
          <w:rFonts w:ascii="Times New Roman" w:hAnsi="Times New Roman" w:cs="Times New Roman"/>
          <w:sz w:val="24"/>
        </w:rPr>
        <w:t xml:space="preserve">1. Установить, что выполнение муниципальным служащим </w:t>
      </w:r>
      <w:r w:rsidR="00713E2C">
        <w:rPr>
          <w:rFonts w:ascii="Times New Roman" w:hAnsi="Times New Roman" w:cs="Times New Roman"/>
          <w:sz w:val="24"/>
        </w:rPr>
        <w:t>ФИО</w:t>
      </w:r>
      <w:r>
        <w:rPr>
          <w:rFonts w:ascii="Times New Roman" w:hAnsi="Times New Roman" w:cs="Times New Roman"/>
          <w:sz w:val="24"/>
        </w:rPr>
        <w:t xml:space="preserve">, </w:t>
      </w:r>
      <w:r w:rsidR="00713E2C">
        <w:rPr>
          <w:rFonts w:ascii="Times New Roman" w:hAnsi="Times New Roman" w:cs="Times New Roman"/>
          <w:sz w:val="24"/>
        </w:rPr>
        <w:t>наименование должности муниципальной службы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17D18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</w:rPr>
        <w:t xml:space="preserve">иной оплачиваемой работы не повлечет конфликта </w:t>
      </w:r>
      <w:r w:rsidRPr="00117D18">
        <w:rPr>
          <w:rFonts w:ascii="Times New Roman" w:hAnsi="Times New Roman" w:cs="Times New Roman"/>
          <w:sz w:val="24"/>
        </w:rPr>
        <w:lastRenderedPageBreak/>
        <w:t>интересов и нарушения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</w:rPr>
        <w:t>.</w:t>
      </w:r>
    </w:p>
    <w:p w:rsidR="007A1E7B" w:rsidRPr="00117D18" w:rsidRDefault="007A1E7B" w:rsidP="007A1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7A1E7B" w:rsidRDefault="007A1E7B" w:rsidP="007A1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F08AB" w:rsidRDefault="00CF08AB" w:rsidP="000B32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B32C1" w:rsidRPr="00F216CB" w:rsidRDefault="000B32C1" w:rsidP="000B32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СЛУШАЛИ: </w:t>
      </w:r>
    </w:p>
    <w:p w:rsidR="000B32C1" w:rsidRDefault="000B32C1" w:rsidP="000B32C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>
        <w:rPr>
          <w:rFonts w:ascii="Times New Roman" w:hAnsi="Times New Roman" w:cs="Times New Roman"/>
          <w:color w:val="000000"/>
          <w:sz w:val="24"/>
        </w:rPr>
        <w:t xml:space="preserve">.  О рассмотрении уведомления </w:t>
      </w:r>
      <w:r w:rsidR="00EC74C1">
        <w:rPr>
          <w:rFonts w:ascii="Times New Roman" w:hAnsi="Times New Roman" w:cs="Times New Roman"/>
          <w:color w:val="000000"/>
          <w:sz w:val="24"/>
        </w:rPr>
        <w:t>МКОУ «</w:t>
      </w:r>
      <w:r w:rsidR="00C44C09">
        <w:rPr>
          <w:rFonts w:ascii="Times New Roman" w:hAnsi="Times New Roman" w:cs="Times New Roman"/>
          <w:color w:val="000000"/>
          <w:sz w:val="24"/>
        </w:rPr>
        <w:t>ННН</w:t>
      </w:r>
      <w:r w:rsidR="00EC74C1">
        <w:rPr>
          <w:rFonts w:ascii="Times New Roman" w:hAnsi="Times New Roman" w:cs="Times New Roman"/>
          <w:color w:val="000000"/>
          <w:sz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</w:rPr>
        <w:t xml:space="preserve">о заключении трудового договора с бывшим муниципальным служащим </w:t>
      </w:r>
      <w:r w:rsidR="00713E2C">
        <w:rPr>
          <w:rFonts w:ascii="Times New Roman" w:hAnsi="Times New Roman" w:cs="Times New Roman"/>
          <w:color w:val="000000"/>
          <w:sz w:val="24"/>
        </w:rPr>
        <w:t>ФИО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B32C1" w:rsidRPr="00117D18" w:rsidRDefault="000B32C1" w:rsidP="000B32C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117D18">
        <w:rPr>
          <w:rFonts w:ascii="Times New Roman" w:hAnsi="Times New Roman" w:cs="Times New Roman"/>
          <w:b/>
          <w:color w:val="000000"/>
          <w:sz w:val="24"/>
        </w:rPr>
        <w:t>ВЫСТУПИЛИ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</w:rPr>
        <w:t>Падерина Полина Викторовна</w:t>
      </w:r>
      <w:r w:rsidRPr="00117D1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 секретарь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 комиссии. </w:t>
      </w:r>
    </w:p>
    <w:p w:rsidR="000B32C1" w:rsidRDefault="000B32C1" w:rsidP="000B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</w:r>
      <w:r w:rsidR="00713E2C">
        <w:rPr>
          <w:rFonts w:ascii="Times New Roman" w:hAnsi="Times New Roman"/>
          <w:color w:val="000000"/>
          <w:sz w:val="24"/>
          <w:szCs w:val="24"/>
        </w:rPr>
        <w:t>ФИО</w:t>
      </w:r>
      <w:r w:rsidR="0012545E">
        <w:rPr>
          <w:rFonts w:ascii="Times New Roman" w:hAnsi="Times New Roman"/>
          <w:color w:val="000000"/>
          <w:sz w:val="24"/>
          <w:szCs w:val="24"/>
        </w:rPr>
        <w:t xml:space="preserve"> с 02.11.2020</w:t>
      </w:r>
      <w:r w:rsidR="00B63B98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12545E">
        <w:rPr>
          <w:rFonts w:ascii="Times New Roman" w:hAnsi="Times New Roman"/>
          <w:color w:val="000000"/>
          <w:sz w:val="24"/>
          <w:szCs w:val="24"/>
        </w:rPr>
        <w:t xml:space="preserve"> по 16.03.2021</w:t>
      </w:r>
      <w:r w:rsidR="00B63B98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12545E">
        <w:rPr>
          <w:rFonts w:ascii="Times New Roman" w:hAnsi="Times New Roman"/>
          <w:color w:val="000000"/>
          <w:sz w:val="24"/>
          <w:szCs w:val="24"/>
        </w:rPr>
        <w:t xml:space="preserve"> занимал должность </w:t>
      </w:r>
      <w:r w:rsidR="00713E2C">
        <w:rPr>
          <w:rFonts w:ascii="Times New Roman" w:hAnsi="Times New Roman"/>
          <w:color w:val="000000"/>
          <w:sz w:val="24"/>
          <w:szCs w:val="24"/>
        </w:rPr>
        <w:t xml:space="preserve">наименование должности муниципальной службы </w:t>
      </w:r>
      <w:r w:rsidR="008C0C13">
        <w:rPr>
          <w:rFonts w:ascii="Times New Roman" w:hAnsi="Times New Roman"/>
          <w:color w:val="000000"/>
          <w:sz w:val="24"/>
          <w:szCs w:val="24"/>
        </w:rPr>
        <w:t>и был уволен по собственному желанию.</w:t>
      </w:r>
    </w:p>
    <w:p w:rsidR="00B63B98" w:rsidRDefault="00B63B98" w:rsidP="000B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31.03.2021 года от директора </w:t>
      </w:r>
      <w:r>
        <w:rPr>
          <w:rFonts w:ascii="Times New Roman" w:hAnsi="Times New Roman"/>
          <w:color w:val="000000"/>
          <w:sz w:val="24"/>
        </w:rPr>
        <w:t>МКОУ «</w:t>
      </w:r>
      <w:r w:rsidR="00C44C09">
        <w:rPr>
          <w:rFonts w:ascii="Times New Roman" w:hAnsi="Times New Roman"/>
          <w:color w:val="000000"/>
          <w:sz w:val="24"/>
        </w:rPr>
        <w:t>ННН</w:t>
      </w:r>
      <w:r>
        <w:rPr>
          <w:rFonts w:ascii="Times New Roman" w:hAnsi="Times New Roman"/>
          <w:color w:val="000000"/>
          <w:sz w:val="24"/>
        </w:rPr>
        <w:t>» в адрес Главы Администрации Притобольного района поступило уведомление от</w:t>
      </w:r>
      <w:r w:rsidR="009509E5">
        <w:rPr>
          <w:rFonts w:ascii="Times New Roman" w:hAnsi="Times New Roman"/>
          <w:color w:val="000000"/>
          <w:sz w:val="24"/>
        </w:rPr>
        <w:t xml:space="preserve"> </w:t>
      </w:r>
      <w:r w:rsidR="00C44C09">
        <w:rPr>
          <w:rFonts w:ascii="Times New Roman" w:hAnsi="Times New Roman"/>
          <w:color w:val="000000"/>
          <w:sz w:val="24"/>
        </w:rPr>
        <w:t>29.03.2021 года № 00</w:t>
      </w:r>
      <w:r>
        <w:rPr>
          <w:rFonts w:ascii="Times New Roman" w:hAnsi="Times New Roman"/>
          <w:color w:val="000000"/>
          <w:sz w:val="24"/>
        </w:rPr>
        <w:t xml:space="preserve"> (наш ВХ. 1228) о приеме на работу </w:t>
      </w:r>
      <w:r w:rsidR="00713E2C">
        <w:rPr>
          <w:rFonts w:ascii="Times New Roman" w:hAnsi="Times New Roman"/>
          <w:color w:val="000000"/>
          <w:sz w:val="24"/>
        </w:rPr>
        <w:t>ФИО</w:t>
      </w:r>
      <w:r w:rsidR="0015348A">
        <w:rPr>
          <w:rFonts w:ascii="Times New Roman" w:hAnsi="Times New Roman"/>
          <w:color w:val="000000"/>
          <w:sz w:val="24"/>
        </w:rPr>
        <w:t xml:space="preserve"> учителем физкультура с 29.03.2021 года на время отсутствия основного работника.</w:t>
      </w:r>
    </w:p>
    <w:p w:rsidR="003E05FC" w:rsidRDefault="003E05FC" w:rsidP="000B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Выполняемая работа связана с осуществлением обучения и воспитания обучающихся.</w:t>
      </w:r>
    </w:p>
    <w:p w:rsidR="003E05FC" w:rsidRDefault="003E05FC" w:rsidP="000B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рассматриваемом случае работа </w:t>
      </w:r>
      <w:r w:rsidR="00C44C09">
        <w:rPr>
          <w:rFonts w:ascii="Times New Roman" w:hAnsi="Times New Roman"/>
          <w:color w:val="000000"/>
          <w:sz w:val="24"/>
        </w:rPr>
        <w:t>ФИО</w:t>
      </w:r>
      <w:r>
        <w:rPr>
          <w:rFonts w:ascii="Times New Roman" w:hAnsi="Times New Roman"/>
          <w:color w:val="000000"/>
          <w:sz w:val="24"/>
        </w:rPr>
        <w:t xml:space="preserve"> в МКОУ «</w:t>
      </w:r>
      <w:r w:rsidR="00C44C09">
        <w:rPr>
          <w:rFonts w:ascii="Times New Roman" w:hAnsi="Times New Roman"/>
          <w:color w:val="000000"/>
          <w:sz w:val="24"/>
        </w:rPr>
        <w:t>ННН</w:t>
      </w:r>
      <w:r>
        <w:rPr>
          <w:rFonts w:ascii="Times New Roman" w:hAnsi="Times New Roman"/>
          <w:color w:val="000000"/>
          <w:sz w:val="24"/>
        </w:rPr>
        <w:t>»</w:t>
      </w:r>
      <w:r w:rsidR="00B034EA">
        <w:rPr>
          <w:rFonts w:ascii="Times New Roman" w:hAnsi="Times New Roman"/>
          <w:color w:val="000000"/>
          <w:sz w:val="24"/>
        </w:rPr>
        <w:t xml:space="preserve"> в должности учителя физкультуры не содержится признаков личной заинтересованности бывшего муниципального служащего, которая может привести к конфликту интересов и не противоречит требованиям федерального закона № 25 «О муниципальной службе в Российской Федерации» и № 273-ФЗ от 25.12.2008 «О противодействии коррупции», а также не влёчет </w:t>
      </w:r>
      <w:r w:rsidR="00786845">
        <w:rPr>
          <w:rFonts w:ascii="Times New Roman" w:hAnsi="Times New Roman"/>
          <w:color w:val="000000"/>
          <w:sz w:val="24"/>
        </w:rPr>
        <w:t>за собой конфликт интересов на муниципальной службе.</w:t>
      </w:r>
    </w:p>
    <w:p w:rsidR="00E12A2C" w:rsidRDefault="00E12A2C" w:rsidP="000B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В соответствии с постановление Правительства РФ от 21.01.2015 года № 29 директором учреждения соблюден порядок сообщения работодателем при заключении трудовых договоров с гражданами, замещавших должности муниципальной муниципальной службы, перечень которых устанавливается НПА, в течение 2-х лет после его увольнения с муниципальной службы о заключении такого договора  представителю нанимателя</w:t>
      </w:r>
      <w:r w:rsidR="00EB23FB">
        <w:rPr>
          <w:rFonts w:ascii="Times New Roman" w:hAnsi="Times New Roman"/>
          <w:color w:val="000000"/>
          <w:sz w:val="24"/>
        </w:rPr>
        <w:t xml:space="preserve"> муниципального служащего по последнему месту его службы.</w:t>
      </w:r>
    </w:p>
    <w:p w:rsidR="000B32C1" w:rsidRPr="00117D18" w:rsidRDefault="000B32C1" w:rsidP="000B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5"/>
          <w:b/>
          <w:sz w:val="24"/>
        </w:rPr>
      </w:pPr>
      <w:r w:rsidRPr="00117D18">
        <w:rPr>
          <w:rStyle w:val="FontStyle25"/>
          <w:b/>
          <w:sz w:val="24"/>
        </w:rPr>
        <w:t>КОМИССИЯ  РЕШИЛА:</w:t>
      </w:r>
    </w:p>
    <w:p w:rsidR="000B32C1" w:rsidRPr="00117D18" w:rsidRDefault="000B32C1" w:rsidP="000B32C1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17D18">
        <w:rPr>
          <w:rFonts w:ascii="Times New Roman" w:hAnsi="Times New Roman" w:cs="Times New Roman"/>
          <w:sz w:val="24"/>
        </w:rPr>
        <w:t xml:space="preserve">1. Установить, что </w:t>
      </w:r>
      <w:r w:rsidR="00EB23FB">
        <w:rPr>
          <w:rFonts w:ascii="Times New Roman" w:hAnsi="Times New Roman" w:cs="Times New Roman"/>
          <w:sz w:val="24"/>
        </w:rPr>
        <w:t>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0B32C1" w:rsidRPr="00117D18" w:rsidRDefault="000B32C1" w:rsidP="000B32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0B32C1" w:rsidRDefault="000B32C1" w:rsidP="000B3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B32C1" w:rsidRDefault="000B32C1" w:rsidP="000B32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158" w:rsidRPr="00117D18" w:rsidRDefault="00751158" w:rsidP="00374C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84" w:type="dxa"/>
        <w:tblLook w:val="00A0"/>
      </w:tblPr>
      <w:tblGrid>
        <w:gridCol w:w="6629"/>
        <w:gridCol w:w="2835"/>
        <w:gridCol w:w="4820"/>
      </w:tblGrid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835" w:type="dxa"/>
          </w:tcPr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С.А. Щекин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D340EF" w:rsidRDefault="00D340EF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D340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П.В. Падерина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Е.В. Литвиненко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М.С. Красилова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158" w:rsidRPr="00A62AEF" w:rsidRDefault="00790716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Н.А. Григорьева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D340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И.Н. </w:t>
            </w:r>
            <w:r w:rsidR="00F94514">
              <w:rPr>
                <w:rFonts w:ascii="Times New Roman" w:hAnsi="Times New Roman" w:cs="Times New Roman"/>
                <w:bCs/>
                <w:color w:val="000000"/>
                <w:sz w:val="24"/>
              </w:rPr>
              <w:t>Серебрякова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37F" w:rsidRPr="00117D18" w:rsidRDefault="007D537F" w:rsidP="004C65EF">
      <w:pPr>
        <w:rPr>
          <w:rFonts w:ascii="Times New Roman" w:hAnsi="Times New Roman"/>
          <w:sz w:val="24"/>
          <w:szCs w:val="24"/>
        </w:rPr>
      </w:pPr>
    </w:p>
    <w:sectPr w:rsidR="007D537F" w:rsidRPr="00117D18" w:rsidSect="004C65E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65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48F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37341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F69E7"/>
    <w:multiLevelType w:val="hybridMultilevel"/>
    <w:tmpl w:val="0458F0DC"/>
    <w:lvl w:ilvl="0" w:tplc="D72670A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53401828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C5CF0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5D"/>
    <w:rsid w:val="00014D6C"/>
    <w:rsid w:val="00022CA5"/>
    <w:rsid w:val="000243A3"/>
    <w:rsid w:val="00036AF5"/>
    <w:rsid w:val="00037E3F"/>
    <w:rsid w:val="00040E30"/>
    <w:rsid w:val="0004121C"/>
    <w:rsid w:val="000419D0"/>
    <w:rsid w:val="00044556"/>
    <w:rsid w:val="000567E3"/>
    <w:rsid w:val="000643E2"/>
    <w:rsid w:val="00086171"/>
    <w:rsid w:val="00087292"/>
    <w:rsid w:val="000A20D4"/>
    <w:rsid w:val="000A4968"/>
    <w:rsid w:val="000B32C1"/>
    <w:rsid w:val="000B494E"/>
    <w:rsid w:val="000C416F"/>
    <w:rsid w:val="000D35DB"/>
    <w:rsid w:val="000D4749"/>
    <w:rsid w:val="000D6F3E"/>
    <w:rsid w:val="000E15CB"/>
    <w:rsid w:val="000F6445"/>
    <w:rsid w:val="000F676C"/>
    <w:rsid w:val="00102B97"/>
    <w:rsid w:val="001067E6"/>
    <w:rsid w:val="00112B55"/>
    <w:rsid w:val="001166B8"/>
    <w:rsid w:val="00117D18"/>
    <w:rsid w:val="0012545E"/>
    <w:rsid w:val="001271D2"/>
    <w:rsid w:val="00144C29"/>
    <w:rsid w:val="0015348A"/>
    <w:rsid w:val="00176F3B"/>
    <w:rsid w:val="001841CD"/>
    <w:rsid w:val="00193101"/>
    <w:rsid w:val="001952BD"/>
    <w:rsid w:val="001B6FB9"/>
    <w:rsid w:val="001C05C2"/>
    <w:rsid w:val="001C3C6A"/>
    <w:rsid w:val="001C7B7F"/>
    <w:rsid w:val="001E7DFD"/>
    <w:rsid w:val="001F4121"/>
    <w:rsid w:val="00200199"/>
    <w:rsid w:val="00200781"/>
    <w:rsid w:val="0020762E"/>
    <w:rsid w:val="00232233"/>
    <w:rsid w:val="00234B5A"/>
    <w:rsid w:val="00245AA5"/>
    <w:rsid w:val="00260589"/>
    <w:rsid w:val="00260BD8"/>
    <w:rsid w:val="00263913"/>
    <w:rsid w:val="00277EF2"/>
    <w:rsid w:val="00281845"/>
    <w:rsid w:val="002836A7"/>
    <w:rsid w:val="00286DC1"/>
    <w:rsid w:val="00293F30"/>
    <w:rsid w:val="00294C2F"/>
    <w:rsid w:val="002A12E1"/>
    <w:rsid w:val="002A3325"/>
    <w:rsid w:val="002A3390"/>
    <w:rsid w:val="002A4C79"/>
    <w:rsid w:val="002B1B5E"/>
    <w:rsid w:val="002B79EF"/>
    <w:rsid w:val="002C5120"/>
    <w:rsid w:val="002D39B3"/>
    <w:rsid w:val="002D65BC"/>
    <w:rsid w:val="002F5748"/>
    <w:rsid w:val="00345094"/>
    <w:rsid w:val="003615D0"/>
    <w:rsid w:val="003653D5"/>
    <w:rsid w:val="00366C68"/>
    <w:rsid w:val="003742CC"/>
    <w:rsid w:val="00374C1E"/>
    <w:rsid w:val="00375E2C"/>
    <w:rsid w:val="003968B6"/>
    <w:rsid w:val="003A1EB2"/>
    <w:rsid w:val="003A6647"/>
    <w:rsid w:val="003B366A"/>
    <w:rsid w:val="003C7DE5"/>
    <w:rsid w:val="003E05FC"/>
    <w:rsid w:val="003E54D9"/>
    <w:rsid w:val="00405E9A"/>
    <w:rsid w:val="004067FD"/>
    <w:rsid w:val="0043028B"/>
    <w:rsid w:val="00443645"/>
    <w:rsid w:val="004640F0"/>
    <w:rsid w:val="00465702"/>
    <w:rsid w:val="00472969"/>
    <w:rsid w:val="00481D31"/>
    <w:rsid w:val="00486529"/>
    <w:rsid w:val="0048792B"/>
    <w:rsid w:val="004927E2"/>
    <w:rsid w:val="004C65EF"/>
    <w:rsid w:val="004D3718"/>
    <w:rsid w:val="004F11DD"/>
    <w:rsid w:val="004F2051"/>
    <w:rsid w:val="005001AD"/>
    <w:rsid w:val="00501EED"/>
    <w:rsid w:val="00510BC2"/>
    <w:rsid w:val="005122EE"/>
    <w:rsid w:val="00535AAB"/>
    <w:rsid w:val="00544CC8"/>
    <w:rsid w:val="005704F7"/>
    <w:rsid w:val="005764B1"/>
    <w:rsid w:val="0059361F"/>
    <w:rsid w:val="00597436"/>
    <w:rsid w:val="005A06A5"/>
    <w:rsid w:val="005A0A28"/>
    <w:rsid w:val="005B3E34"/>
    <w:rsid w:val="005B68C2"/>
    <w:rsid w:val="005B6C13"/>
    <w:rsid w:val="005C0121"/>
    <w:rsid w:val="005C162E"/>
    <w:rsid w:val="005C16A1"/>
    <w:rsid w:val="005D17AA"/>
    <w:rsid w:val="005D5085"/>
    <w:rsid w:val="005E47BE"/>
    <w:rsid w:val="005F0A2A"/>
    <w:rsid w:val="005F22BA"/>
    <w:rsid w:val="005F4826"/>
    <w:rsid w:val="005F5581"/>
    <w:rsid w:val="005F62DF"/>
    <w:rsid w:val="00605433"/>
    <w:rsid w:val="00620693"/>
    <w:rsid w:val="00620F01"/>
    <w:rsid w:val="00624238"/>
    <w:rsid w:val="00633C65"/>
    <w:rsid w:val="006448F7"/>
    <w:rsid w:val="006507F1"/>
    <w:rsid w:val="006B0822"/>
    <w:rsid w:val="006C686A"/>
    <w:rsid w:val="006C6D98"/>
    <w:rsid w:val="006E1B6D"/>
    <w:rsid w:val="006E75A7"/>
    <w:rsid w:val="00700632"/>
    <w:rsid w:val="00702C84"/>
    <w:rsid w:val="00712DF5"/>
    <w:rsid w:val="00713E2C"/>
    <w:rsid w:val="00717823"/>
    <w:rsid w:val="00734AE7"/>
    <w:rsid w:val="00751158"/>
    <w:rsid w:val="007664D4"/>
    <w:rsid w:val="00774F82"/>
    <w:rsid w:val="00777A90"/>
    <w:rsid w:val="00781101"/>
    <w:rsid w:val="00783C02"/>
    <w:rsid w:val="00786845"/>
    <w:rsid w:val="00790716"/>
    <w:rsid w:val="0079628A"/>
    <w:rsid w:val="007A1E7B"/>
    <w:rsid w:val="007C0351"/>
    <w:rsid w:val="007C179F"/>
    <w:rsid w:val="007C4D2C"/>
    <w:rsid w:val="007D415B"/>
    <w:rsid w:val="007D537F"/>
    <w:rsid w:val="007E450B"/>
    <w:rsid w:val="007F33F4"/>
    <w:rsid w:val="007F3BF4"/>
    <w:rsid w:val="00826510"/>
    <w:rsid w:val="008468FB"/>
    <w:rsid w:val="00860A00"/>
    <w:rsid w:val="008670D6"/>
    <w:rsid w:val="00881AED"/>
    <w:rsid w:val="00883EBD"/>
    <w:rsid w:val="00892197"/>
    <w:rsid w:val="00892F1D"/>
    <w:rsid w:val="008B6FAB"/>
    <w:rsid w:val="008B715D"/>
    <w:rsid w:val="008B7779"/>
    <w:rsid w:val="008C0C13"/>
    <w:rsid w:val="008C41A5"/>
    <w:rsid w:val="008D0B2F"/>
    <w:rsid w:val="008D7D68"/>
    <w:rsid w:val="008E0768"/>
    <w:rsid w:val="008E1501"/>
    <w:rsid w:val="008F4FE8"/>
    <w:rsid w:val="008F62F1"/>
    <w:rsid w:val="009063C3"/>
    <w:rsid w:val="00916754"/>
    <w:rsid w:val="00920CA9"/>
    <w:rsid w:val="00921FA8"/>
    <w:rsid w:val="00932AAA"/>
    <w:rsid w:val="009374D6"/>
    <w:rsid w:val="009509E5"/>
    <w:rsid w:val="00953590"/>
    <w:rsid w:val="00957F00"/>
    <w:rsid w:val="00971A88"/>
    <w:rsid w:val="00975941"/>
    <w:rsid w:val="00977517"/>
    <w:rsid w:val="00981D18"/>
    <w:rsid w:val="0098465D"/>
    <w:rsid w:val="009A00F3"/>
    <w:rsid w:val="009A2B5A"/>
    <w:rsid w:val="009B1844"/>
    <w:rsid w:val="009C16DD"/>
    <w:rsid w:val="009C30E2"/>
    <w:rsid w:val="009C6389"/>
    <w:rsid w:val="009D1E6C"/>
    <w:rsid w:val="009D482C"/>
    <w:rsid w:val="009E1895"/>
    <w:rsid w:val="009E41D3"/>
    <w:rsid w:val="009E69CC"/>
    <w:rsid w:val="009F1256"/>
    <w:rsid w:val="00A00EB1"/>
    <w:rsid w:val="00A053E1"/>
    <w:rsid w:val="00A14066"/>
    <w:rsid w:val="00A14430"/>
    <w:rsid w:val="00A14A82"/>
    <w:rsid w:val="00A167A6"/>
    <w:rsid w:val="00A371F0"/>
    <w:rsid w:val="00A42C46"/>
    <w:rsid w:val="00A440EA"/>
    <w:rsid w:val="00A519BD"/>
    <w:rsid w:val="00A563EE"/>
    <w:rsid w:val="00A57867"/>
    <w:rsid w:val="00A62AEF"/>
    <w:rsid w:val="00A71248"/>
    <w:rsid w:val="00A737F7"/>
    <w:rsid w:val="00A85193"/>
    <w:rsid w:val="00A8658F"/>
    <w:rsid w:val="00A868F1"/>
    <w:rsid w:val="00A91695"/>
    <w:rsid w:val="00AB03AC"/>
    <w:rsid w:val="00AB202D"/>
    <w:rsid w:val="00AC5854"/>
    <w:rsid w:val="00AD1D67"/>
    <w:rsid w:val="00AD7165"/>
    <w:rsid w:val="00AF5C7F"/>
    <w:rsid w:val="00AF666E"/>
    <w:rsid w:val="00B027D0"/>
    <w:rsid w:val="00B034EA"/>
    <w:rsid w:val="00B04B3C"/>
    <w:rsid w:val="00B116CF"/>
    <w:rsid w:val="00B1489D"/>
    <w:rsid w:val="00B15C0B"/>
    <w:rsid w:val="00B1695B"/>
    <w:rsid w:val="00B23751"/>
    <w:rsid w:val="00B30DA4"/>
    <w:rsid w:val="00B3758A"/>
    <w:rsid w:val="00B440F7"/>
    <w:rsid w:val="00B5039F"/>
    <w:rsid w:val="00B51971"/>
    <w:rsid w:val="00B53E91"/>
    <w:rsid w:val="00B55D04"/>
    <w:rsid w:val="00B62F4C"/>
    <w:rsid w:val="00B63B98"/>
    <w:rsid w:val="00B67A6B"/>
    <w:rsid w:val="00B72FD4"/>
    <w:rsid w:val="00B95113"/>
    <w:rsid w:val="00B97958"/>
    <w:rsid w:val="00BA2A76"/>
    <w:rsid w:val="00BA5370"/>
    <w:rsid w:val="00BB3560"/>
    <w:rsid w:val="00BB7771"/>
    <w:rsid w:val="00BC3278"/>
    <w:rsid w:val="00BD4279"/>
    <w:rsid w:val="00C03076"/>
    <w:rsid w:val="00C030C9"/>
    <w:rsid w:val="00C318FF"/>
    <w:rsid w:val="00C32F98"/>
    <w:rsid w:val="00C36B4A"/>
    <w:rsid w:val="00C40B7F"/>
    <w:rsid w:val="00C43E1A"/>
    <w:rsid w:val="00C44C09"/>
    <w:rsid w:val="00C560BC"/>
    <w:rsid w:val="00C57FBB"/>
    <w:rsid w:val="00C6115C"/>
    <w:rsid w:val="00C70B7D"/>
    <w:rsid w:val="00C96058"/>
    <w:rsid w:val="00CB6C8D"/>
    <w:rsid w:val="00CC12F5"/>
    <w:rsid w:val="00CC15C7"/>
    <w:rsid w:val="00CC613F"/>
    <w:rsid w:val="00CC7385"/>
    <w:rsid w:val="00CD35FE"/>
    <w:rsid w:val="00CD3994"/>
    <w:rsid w:val="00CD62B7"/>
    <w:rsid w:val="00CF08AB"/>
    <w:rsid w:val="00CF3250"/>
    <w:rsid w:val="00D22CD4"/>
    <w:rsid w:val="00D340EF"/>
    <w:rsid w:val="00D3531F"/>
    <w:rsid w:val="00D42E0D"/>
    <w:rsid w:val="00D45EE3"/>
    <w:rsid w:val="00D54E29"/>
    <w:rsid w:val="00D63EB7"/>
    <w:rsid w:val="00D71F50"/>
    <w:rsid w:val="00D84E23"/>
    <w:rsid w:val="00D879AF"/>
    <w:rsid w:val="00DA3C57"/>
    <w:rsid w:val="00DA419C"/>
    <w:rsid w:val="00DA77A8"/>
    <w:rsid w:val="00DD20B1"/>
    <w:rsid w:val="00DD4D26"/>
    <w:rsid w:val="00DE5C43"/>
    <w:rsid w:val="00DE6957"/>
    <w:rsid w:val="00DF534E"/>
    <w:rsid w:val="00E12A2C"/>
    <w:rsid w:val="00E24DB6"/>
    <w:rsid w:val="00E36D33"/>
    <w:rsid w:val="00E456F4"/>
    <w:rsid w:val="00E45B6F"/>
    <w:rsid w:val="00E54BEF"/>
    <w:rsid w:val="00E617D3"/>
    <w:rsid w:val="00E61CB3"/>
    <w:rsid w:val="00E83D63"/>
    <w:rsid w:val="00E94F52"/>
    <w:rsid w:val="00E97833"/>
    <w:rsid w:val="00EA6791"/>
    <w:rsid w:val="00EB1ACC"/>
    <w:rsid w:val="00EB23FB"/>
    <w:rsid w:val="00EB2EEE"/>
    <w:rsid w:val="00EB4B2F"/>
    <w:rsid w:val="00EB77C0"/>
    <w:rsid w:val="00EC05BA"/>
    <w:rsid w:val="00EC2FDE"/>
    <w:rsid w:val="00EC4376"/>
    <w:rsid w:val="00EC74C1"/>
    <w:rsid w:val="00ED03D7"/>
    <w:rsid w:val="00EE2804"/>
    <w:rsid w:val="00EE3D27"/>
    <w:rsid w:val="00EF0BB7"/>
    <w:rsid w:val="00EF49C6"/>
    <w:rsid w:val="00F15366"/>
    <w:rsid w:val="00F216CB"/>
    <w:rsid w:val="00F270CA"/>
    <w:rsid w:val="00F344D5"/>
    <w:rsid w:val="00F60953"/>
    <w:rsid w:val="00F6310B"/>
    <w:rsid w:val="00F666EF"/>
    <w:rsid w:val="00F80094"/>
    <w:rsid w:val="00F90F62"/>
    <w:rsid w:val="00F911BF"/>
    <w:rsid w:val="00F94514"/>
    <w:rsid w:val="00F96193"/>
    <w:rsid w:val="00FA1344"/>
    <w:rsid w:val="00FA2137"/>
    <w:rsid w:val="00FB2797"/>
    <w:rsid w:val="00FD43CD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715D"/>
    <w:pPr>
      <w:widowControl w:val="0"/>
      <w:suppressAutoHyphens/>
      <w:autoSpaceDN w:val="0"/>
      <w:spacing w:after="120" w:line="240" w:lineRule="auto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uiPriority w:val="99"/>
    <w:rsid w:val="008B7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B715D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Iauiue">
    <w:name w:val="Iau?iue"/>
    <w:rsid w:val="008B71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FontStyle25">
    <w:name w:val="Font Style25"/>
    <w:uiPriority w:val="99"/>
    <w:rsid w:val="008B715D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8B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715D"/>
    <w:pPr>
      <w:spacing w:after="0" w:line="240" w:lineRule="auto"/>
      <w:ind w:left="720"/>
    </w:pPr>
    <w:rPr>
      <w:rFonts w:ascii="Times New Roman" w:hAnsi="Times New Roman"/>
    </w:rPr>
  </w:style>
  <w:style w:type="paragraph" w:styleId="a5">
    <w:name w:val="Normal (Web)"/>
    <w:basedOn w:val="a"/>
    <w:uiPriority w:val="99"/>
    <w:rsid w:val="00A8519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1FBE0AE82AA9B80528AC0B7FB872AD38EE5E6FDDCBDFB99D518AFF5AFCC6A89F70A27DB6A8008E0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1FBE0AE82AA9B80528AC0B7FB872AD38EE5E6FDDCBDFB99D518AFF5AFCC6A89F70A27DB6A8101E0r5I" TargetMode="External"/><Relationship Id="rId5" Type="http://schemas.openxmlformats.org/officeDocument/2006/relationships/hyperlink" Target="consultantplus://offline/ref=1681FBE0AE82AA9B80528AC0B7FB872AD38EE5E6FDDCBDFB99D518AFF5AFCC6A89F70A27DB6A8300E0r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DG Win&amp;Soft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Apple</dc:creator>
  <cp:lastModifiedBy>Коростина Елизавета Ивановна</cp:lastModifiedBy>
  <cp:revision>42</cp:revision>
  <cp:lastPrinted>2021-04-09T03:17:00Z</cp:lastPrinted>
  <dcterms:created xsi:type="dcterms:W3CDTF">2019-03-05T06:31:00Z</dcterms:created>
  <dcterms:modified xsi:type="dcterms:W3CDTF">2021-11-23T09:31:00Z</dcterms:modified>
</cp:coreProperties>
</file>